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37" w:rsidRPr="00E57B24" w:rsidRDefault="005A1937" w:rsidP="00E57B2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57B24">
        <w:rPr>
          <w:rFonts w:ascii="Times New Roman" w:hAnsi="Times New Roman" w:cs="Times New Roman"/>
          <w:b/>
          <w:color w:val="000000"/>
          <w:sz w:val="26"/>
          <w:szCs w:val="26"/>
        </w:rPr>
        <w:t>СПИСОК РЕЦЕНЗЕНТОВ</w:t>
      </w:r>
      <w:r w:rsidR="003D48F0" w:rsidRPr="00E57B24">
        <w:rPr>
          <w:rFonts w:ascii="Times New Roman" w:hAnsi="Times New Roman" w:cs="Times New Roman"/>
          <w:b/>
          <w:caps/>
          <w:sz w:val="26"/>
          <w:szCs w:val="26"/>
        </w:rPr>
        <w:t>-</w:t>
      </w:r>
      <w:r w:rsidR="00030813" w:rsidRPr="00E57B24">
        <w:rPr>
          <w:rFonts w:ascii="Times New Roman" w:hAnsi="Times New Roman" w:cs="Times New Roman"/>
          <w:b/>
          <w:caps/>
          <w:sz w:val="26"/>
          <w:szCs w:val="26"/>
        </w:rPr>
        <w:t>председател</w:t>
      </w:r>
      <w:r w:rsidR="003D48F0" w:rsidRPr="00E57B24">
        <w:rPr>
          <w:rFonts w:ascii="Times New Roman" w:hAnsi="Times New Roman" w:cs="Times New Roman"/>
          <w:b/>
          <w:caps/>
          <w:sz w:val="26"/>
          <w:szCs w:val="26"/>
        </w:rPr>
        <w:t xml:space="preserve">ЕЙ </w:t>
      </w:r>
      <w:r w:rsidR="00030813" w:rsidRPr="00E57B24">
        <w:rPr>
          <w:rFonts w:ascii="Times New Roman" w:hAnsi="Times New Roman" w:cs="Times New Roman"/>
          <w:b/>
          <w:caps/>
          <w:sz w:val="26"/>
          <w:szCs w:val="26"/>
        </w:rPr>
        <w:t>секци</w:t>
      </w:r>
      <w:r w:rsidR="003D48F0" w:rsidRPr="00E57B24">
        <w:rPr>
          <w:rFonts w:ascii="Times New Roman" w:hAnsi="Times New Roman" w:cs="Times New Roman"/>
          <w:b/>
          <w:caps/>
          <w:sz w:val="26"/>
          <w:szCs w:val="26"/>
        </w:rPr>
        <w:t>Й</w:t>
      </w:r>
    </w:p>
    <w:p w:rsidR="003D48F0" w:rsidRPr="00E57B24" w:rsidRDefault="003D48F0" w:rsidP="00E57B2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0C4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№ 1. </w:t>
      </w:r>
      <w:r w:rsidRPr="009960C4">
        <w:rPr>
          <w:rFonts w:ascii="Times New Roman" w:hAnsi="Times New Roman" w:cs="Times New Roman"/>
          <w:b/>
          <w:sz w:val="26"/>
          <w:szCs w:val="26"/>
        </w:rPr>
        <w:t xml:space="preserve">Инновационное развитие </w:t>
      </w:r>
      <w:proofErr w:type="gramStart"/>
      <w:r w:rsidRPr="009960C4">
        <w:rPr>
          <w:rFonts w:ascii="Times New Roman" w:hAnsi="Times New Roman" w:cs="Times New Roman"/>
          <w:b/>
          <w:sz w:val="26"/>
          <w:szCs w:val="26"/>
        </w:rPr>
        <w:t>дорожно-строительного</w:t>
      </w:r>
      <w:proofErr w:type="gramEnd"/>
    </w:p>
    <w:p w:rsidR="009960C4" w:rsidRPr="009960C4" w:rsidRDefault="009960C4" w:rsidP="00996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Pr="009960C4">
        <w:rPr>
          <w:rFonts w:ascii="Times New Roman" w:hAnsi="Times New Roman" w:cs="Times New Roman"/>
          <w:b/>
          <w:sz w:val="26"/>
          <w:szCs w:val="26"/>
        </w:rPr>
        <w:t>архитектурно-строительного</w:t>
      </w:r>
      <w:proofErr w:type="gramEnd"/>
      <w:r w:rsidRPr="009960C4">
        <w:rPr>
          <w:rFonts w:ascii="Times New Roman" w:hAnsi="Times New Roman" w:cs="Times New Roman"/>
          <w:b/>
          <w:sz w:val="26"/>
          <w:szCs w:val="26"/>
        </w:rPr>
        <w:t xml:space="preserve"> комплексов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1.1.</w:t>
      </w:r>
      <w:r w:rsidRPr="009960C4">
        <w:rPr>
          <w:rFonts w:ascii="Times New Roman" w:hAnsi="Times New Roman" w:cs="Times New Roman"/>
          <w:sz w:val="26"/>
          <w:szCs w:val="26"/>
        </w:rPr>
        <w:t xml:space="preserve"> Автомобильные дороги и мосты.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960C4">
        <w:rPr>
          <w:rFonts w:ascii="Times New Roman" w:hAnsi="Times New Roman" w:cs="Times New Roman"/>
          <w:sz w:val="26"/>
          <w:szCs w:val="26"/>
        </w:rPr>
        <w:t>Председатель – Долгих Г.В., з</w:t>
      </w:r>
      <w:r w:rsidRPr="009960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аведующий кафедрой «Строительство и эксплуатация дорог»;</w:t>
      </w:r>
    </w:p>
    <w:p w:rsidR="009960C4" w:rsidRPr="009960C4" w:rsidRDefault="009960C4" w:rsidP="009960C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Сопредседатель – Кобзев П.Н., </w:t>
      </w:r>
      <w:r w:rsidRPr="0099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Заведующий кафедрой "Мосты и тоннели".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 xml:space="preserve">Секция № 1.2. </w:t>
      </w:r>
      <w:r w:rsidRPr="009960C4">
        <w:rPr>
          <w:rFonts w:ascii="Times New Roman" w:hAnsi="Times New Roman" w:cs="Times New Roman"/>
          <w:sz w:val="26"/>
          <w:szCs w:val="26"/>
        </w:rPr>
        <w:t>Промышленное и гражданское строительство.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>Председатель – Макеев С.А., профессор кафедры «Промышленное и гражданское строительство».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1.3.</w:t>
      </w:r>
      <w:r w:rsidRPr="009960C4">
        <w:rPr>
          <w:rFonts w:ascii="Times New Roman" w:hAnsi="Times New Roman" w:cs="Times New Roman"/>
          <w:sz w:val="26"/>
          <w:szCs w:val="26"/>
        </w:rPr>
        <w:t xml:space="preserve"> Строительное материаловедение в современных условиях.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>Председатель – Чулкова И.Л., профессор кафедры «Промышленное и гражданское строительство».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1.4.</w:t>
      </w:r>
      <w:r w:rsidRPr="009960C4">
        <w:rPr>
          <w:rFonts w:ascii="Times New Roman" w:hAnsi="Times New Roman" w:cs="Times New Roman"/>
          <w:sz w:val="26"/>
          <w:szCs w:val="26"/>
        </w:rPr>
        <w:t xml:space="preserve"> Проектно-ориентированное управление и информационные технологии в строительстве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>Председатель – Конорева А.А., доцент кафедры «Проектное управление и информационное моделирование в строительстве».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1.5.</w:t>
      </w:r>
      <w:r w:rsidRPr="009960C4">
        <w:rPr>
          <w:rFonts w:ascii="Times New Roman" w:hAnsi="Times New Roman" w:cs="Times New Roman"/>
          <w:sz w:val="26"/>
          <w:szCs w:val="26"/>
        </w:rPr>
        <w:t xml:space="preserve"> Градостроительство.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r w:rsidRPr="009960C4">
        <w:rPr>
          <w:rFonts w:ascii="Times New Roman" w:hAnsi="Times New Roman" w:cs="Times New Roman"/>
          <w:color w:val="000000"/>
          <w:sz w:val="26"/>
          <w:szCs w:val="26"/>
        </w:rPr>
        <w:t xml:space="preserve">Береговских А.Н., заведующая кафедрой «Градостроительство»; руководитель ИТП «Град», </w:t>
      </w:r>
      <w:proofErr w:type="gramStart"/>
      <w:r w:rsidRPr="009960C4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9960C4">
        <w:rPr>
          <w:rFonts w:ascii="Times New Roman" w:hAnsi="Times New Roman" w:cs="Times New Roman"/>
          <w:color w:val="000000"/>
          <w:sz w:val="26"/>
          <w:szCs w:val="26"/>
        </w:rPr>
        <w:t>. Омск.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 xml:space="preserve">Секция № 1.6. </w:t>
      </w:r>
      <w:r w:rsidRPr="009960C4">
        <w:rPr>
          <w:rFonts w:ascii="Times New Roman" w:hAnsi="Times New Roman" w:cs="Times New Roman"/>
          <w:sz w:val="26"/>
          <w:szCs w:val="26"/>
        </w:rPr>
        <w:t>Архитектура и дизайн.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Председатель – Толкачев В.И., </w:t>
      </w:r>
      <w:r w:rsidRPr="0099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Доцент кафедры «Архитектурно-конструктивное проектирование».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9960C4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№ 2. </w:t>
      </w:r>
      <w:r w:rsidRPr="009960C4">
        <w:rPr>
          <w:rFonts w:ascii="Times New Roman" w:hAnsi="Times New Roman" w:cs="Times New Roman"/>
          <w:b/>
          <w:sz w:val="26"/>
          <w:szCs w:val="26"/>
        </w:rPr>
        <w:t>Транспортное и строительное машиностроение.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2.1.</w:t>
      </w:r>
      <w:r w:rsidRPr="009960C4">
        <w:rPr>
          <w:rFonts w:ascii="Times New Roman" w:hAnsi="Times New Roman" w:cs="Times New Roman"/>
          <w:sz w:val="26"/>
          <w:szCs w:val="26"/>
        </w:rPr>
        <w:t xml:space="preserve"> Теория и практика проектирования и эксплуатации нефтегазовой и дорожно-строительной техники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proofErr w:type="spellStart"/>
      <w:r w:rsidRPr="009960C4">
        <w:rPr>
          <w:rFonts w:ascii="Times New Roman" w:hAnsi="Times New Roman" w:cs="Times New Roman"/>
          <w:sz w:val="26"/>
          <w:szCs w:val="26"/>
        </w:rPr>
        <w:t>Семкин</w:t>
      </w:r>
      <w:proofErr w:type="spellEnd"/>
      <w:r w:rsidRPr="009960C4">
        <w:rPr>
          <w:rFonts w:ascii="Times New Roman" w:hAnsi="Times New Roman" w:cs="Times New Roman"/>
          <w:sz w:val="26"/>
          <w:szCs w:val="26"/>
        </w:rPr>
        <w:t xml:space="preserve"> Д.С., доцент кафедры «Строительная, подъемно-транспортная и нефтегазовая техника».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2.2.</w:t>
      </w:r>
      <w:r w:rsidRPr="009960C4">
        <w:rPr>
          <w:rFonts w:ascii="Times New Roman" w:hAnsi="Times New Roman" w:cs="Times New Roman"/>
          <w:sz w:val="26"/>
          <w:szCs w:val="26"/>
        </w:rPr>
        <w:t xml:space="preserve"> Новые технологии автоматизации, робототехники и энергетического машиностроения.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>Председатель – Сухарев Р.Ю., заведующий кафедрой «Автоматизация и энергетическое машиностроение».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9960C4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№ 3. </w:t>
      </w:r>
      <w:r w:rsidRPr="009960C4">
        <w:rPr>
          <w:rFonts w:ascii="Times New Roman" w:hAnsi="Times New Roman" w:cs="Times New Roman"/>
          <w:b/>
          <w:sz w:val="26"/>
          <w:szCs w:val="26"/>
        </w:rPr>
        <w:t>Проблемы и перспективы развития транспортного комплекса.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3.1.</w:t>
      </w:r>
      <w:r w:rsidRPr="009960C4">
        <w:rPr>
          <w:rFonts w:ascii="Times New Roman" w:hAnsi="Times New Roman" w:cs="Times New Roman"/>
          <w:sz w:val="26"/>
          <w:szCs w:val="26"/>
        </w:rPr>
        <w:t xml:space="preserve"> Новые технологии, устройства и материалы при производстве и эксплуатации автотранспортных сре</w:t>
      </w:r>
      <w:proofErr w:type="gramStart"/>
      <w:r w:rsidRPr="009960C4">
        <w:rPr>
          <w:rFonts w:ascii="Times New Roman" w:hAnsi="Times New Roman" w:cs="Times New Roman"/>
          <w:sz w:val="26"/>
          <w:szCs w:val="26"/>
        </w:rPr>
        <w:t>дств в сл</w:t>
      </w:r>
      <w:proofErr w:type="gramEnd"/>
      <w:r w:rsidRPr="009960C4">
        <w:rPr>
          <w:rFonts w:ascii="Times New Roman" w:hAnsi="Times New Roman" w:cs="Times New Roman"/>
          <w:sz w:val="26"/>
          <w:szCs w:val="26"/>
        </w:rPr>
        <w:t>ожных климатических условиях.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proofErr w:type="gramStart"/>
      <w:r w:rsidRPr="009960C4">
        <w:rPr>
          <w:rFonts w:ascii="Times New Roman" w:hAnsi="Times New Roman" w:cs="Times New Roman"/>
          <w:sz w:val="26"/>
          <w:szCs w:val="26"/>
        </w:rPr>
        <w:t>Хамов</w:t>
      </w:r>
      <w:proofErr w:type="gramEnd"/>
      <w:r w:rsidRPr="009960C4">
        <w:rPr>
          <w:rFonts w:ascii="Times New Roman" w:hAnsi="Times New Roman" w:cs="Times New Roman"/>
          <w:sz w:val="26"/>
          <w:szCs w:val="26"/>
        </w:rPr>
        <w:t xml:space="preserve"> И.В., доцент кафедры «Автомобильный транспорт»</w:t>
      </w:r>
    </w:p>
    <w:p w:rsid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lastRenderedPageBreak/>
        <w:t>Секция № 3.2.</w:t>
      </w:r>
      <w:r w:rsidRPr="009960C4">
        <w:rPr>
          <w:rFonts w:ascii="Times New Roman" w:hAnsi="Times New Roman" w:cs="Times New Roman"/>
          <w:sz w:val="26"/>
          <w:szCs w:val="26"/>
        </w:rPr>
        <w:t xml:space="preserve"> Транспорт. Логистика. Безопасность.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>Председатель – Мочалин С.М., профессор кафедры «Экономика, логистика и управление качеством».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3.3.</w:t>
      </w:r>
      <w:r w:rsidRPr="009960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C4">
        <w:rPr>
          <w:rFonts w:ascii="Times New Roman" w:hAnsi="Times New Roman" w:cs="Times New Roman"/>
          <w:sz w:val="26"/>
          <w:szCs w:val="26"/>
        </w:rPr>
        <w:t>Техносферная</w:t>
      </w:r>
      <w:proofErr w:type="spellEnd"/>
      <w:r w:rsidRPr="009960C4">
        <w:rPr>
          <w:rFonts w:ascii="Times New Roman" w:hAnsi="Times New Roman" w:cs="Times New Roman"/>
          <w:sz w:val="26"/>
          <w:szCs w:val="26"/>
        </w:rPr>
        <w:t xml:space="preserve"> безопасность: проблемы и пути их решения.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r w:rsidRPr="009960C4">
        <w:rPr>
          <w:rFonts w:ascii="Times New Roman" w:hAnsi="Times New Roman" w:cs="Times New Roman"/>
          <w:spacing w:val="-2"/>
          <w:sz w:val="26"/>
          <w:szCs w:val="26"/>
        </w:rPr>
        <w:t>Королев А.Н.</w:t>
      </w:r>
      <w:r w:rsidRPr="009960C4">
        <w:rPr>
          <w:rFonts w:ascii="Times New Roman" w:hAnsi="Times New Roman" w:cs="Times New Roman"/>
          <w:sz w:val="26"/>
          <w:szCs w:val="26"/>
        </w:rPr>
        <w:t>, доцент кафедры «</w:t>
      </w:r>
      <w:proofErr w:type="spellStart"/>
      <w:r w:rsidRPr="009960C4">
        <w:rPr>
          <w:rFonts w:ascii="Times New Roman" w:hAnsi="Times New Roman" w:cs="Times New Roman"/>
          <w:sz w:val="26"/>
          <w:szCs w:val="26"/>
        </w:rPr>
        <w:t>Техносферная</w:t>
      </w:r>
      <w:proofErr w:type="spellEnd"/>
      <w:r w:rsidRPr="009960C4">
        <w:rPr>
          <w:rFonts w:ascii="Times New Roman" w:hAnsi="Times New Roman" w:cs="Times New Roman"/>
          <w:sz w:val="26"/>
          <w:szCs w:val="26"/>
        </w:rPr>
        <w:t xml:space="preserve"> и экологическая безопасность».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3.4.</w:t>
      </w:r>
      <w:r w:rsidRPr="009960C4">
        <w:rPr>
          <w:rFonts w:ascii="Times New Roman" w:hAnsi="Times New Roman" w:cs="Times New Roman"/>
          <w:sz w:val="26"/>
          <w:szCs w:val="26"/>
        </w:rPr>
        <w:t xml:space="preserve"> Перспективы развития экономики и менеджмента в условиях цифровой трансформации.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>Председатель – Романенко Е.В., заведующий кафедрой «Экономика, логистика и управление качеством».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9960C4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№ 4. </w:t>
      </w:r>
      <w:r w:rsidRPr="009960C4">
        <w:rPr>
          <w:rFonts w:ascii="Times New Roman" w:hAnsi="Times New Roman" w:cs="Times New Roman"/>
          <w:b/>
          <w:sz w:val="26"/>
          <w:szCs w:val="26"/>
        </w:rPr>
        <w:t>Актуальные проблемы и направления развития цифровых технологий.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4.1.</w:t>
      </w:r>
      <w:r w:rsidRPr="009960C4">
        <w:rPr>
          <w:rFonts w:ascii="Times New Roman" w:hAnsi="Times New Roman" w:cs="Times New Roman"/>
          <w:sz w:val="26"/>
          <w:szCs w:val="26"/>
        </w:rPr>
        <w:t xml:space="preserve"> Современные информационные системы, цифровые технологии и </w:t>
      </w:r>
      <w:proofErr w:type="spellStart"/>
      <w:r w:rsidRPr="009960C4">
        <w:rPr>
          <w:rFonts w:ascii="Times New Roman" w:hAnsi="Times New Roman" w:cs="Times New Roman"/>
          <w:sz w:val="26"/>
          <w:szCs w:val="26"/>
        </w:rPr>
        <w:t>кибербезопасность</w:t>
      </w:r>
      <w:proofErr w:type="spellEnd"/>
      <w:r w:rsidRPr="009960C4">
        <w:rPr>
          <w:rFonts w:ascii="Times New Roman" w:hAnsi="Times New Roman" w:cs="Times New Roman"/>
          <w:sz w:val="26"/>
          <w:szCs w:val="26"/>
        </w:rPr>
        <w:t>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Председатель – Толкачева Е.В., доцент </w:t>
      </w:r>
      <w:r w:rsidRPr="009960C4">
        <w:rPr>
          <w:rFonts w:ascii="Times New Roman" w:hAnsi="Times New Roman" w:cs="Times New Roman"/>
          <w:color w:val="000000"/>
          <w:sz w:val="26"/>
          <w:szCs w:val="26"/>
        </w:rPr>
        <w:t>кафедры «Информационная безопасность».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9960C4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№ 5. </w:t>
      </w:r>
      <w:r w:rsidRPr="009960C4">
        <w:rPr>
          <w:rFonts w:ascii="Times New Roman" w:hAnsi="Times New Roman" w:cs="Times New Roman"/>
          <w:b/>
          <w:sz w:val="26"/>
          <w:szCs w:val="26"/>
        </w:rPr>
        <w:t>Современные вызовы и перспективные тенденции подготовки специалистов в профессиональном образовании.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5.1.</w:t>
      </w:r>
      <w:r w:rsidRPr="009960C4">
        <w:rPr>
          <w:rFonts w:ascii="Times New Roman" w:hAnsi="Times New Roman" w:cs="Times New Roman"/>
          <w:sz w:val="26"/>
          <w:szCs w:val="26"/>
        </w:rPr>
        <w:t xml:space="preserve"> Профессиональное образование в контексте современности (Панельная дискуссия).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960C4">
        <w:rPr>
          <w:rFonts w:ascii="Times New Roman" w:hAnsi="Times New Roman" w:cs="Times New Roman"/>
          <w:spacing w:val="-4"/>
          <w:sz w:val="26"/>
          <w:szCs w:val="26"/>
        </w:rPr>
        <w:t>Председатель – Рыбакова Н.Н., заведующий кафедрой «Инженерная педагогика».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9960C4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№ 6. </w:t>
      </w:r>
      <w:r w:rsidRPr="009960C4">
        <w:rPr>
          <w:rFonts w:ascii="Times New Roman" w:hAnsi="Times New Roman" w:cs="Times New Roman"/>
          <w:b/>
          <w:sz w:val="26"/>
          <w:szCs w:val="26"/>
        </w:rPr>
        <w:t>Общенаучные и гуманитарные исследования.</w:t>
      </w: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60C4" w:rsidRPr="009960C4" w:rsidRDefault="009960C4" w:rsidP="009960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b/>
          <w:sz w:val="26"/>
          <w:szCs w:val="26"/>
        </w:rPr>
        <w:t>Секция № 6.1</w:t>
      </w:r>
      <w:r w:rsidRPr="009960C4">
        <w:rPr>
          <w:rFonts w:ascii="Times New Roman" w:hAnsi="Times New Roman" w:cs="Times New Roman"/>
          <w:sz w:val="26"/>
          <w:szCs w:val="26"/>
        </w:rPr>
        <w:t>. Культура, общество, человек: гуманитарные исследования.</w:t>
      </w:r>
    </w:p>
    <w:p w:rsidR="009960C4" w:rsidRPr="009960C4" w:rsidRDefault="009960C4" w:rsidP="0099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0C4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r w:rsidRPr="009960C4">
        <w:rPr>
          <w:rFonts w:ascii="Times New Roman" w:hAnsi="Times New Roman" w:cs="Times New Roman"/>
          <w:color w:val="000000"/>
          <w:sz w:val="26"/>
          <w:szCs w:val="26"/>
        </w:rPr>
        <w:t>Рыбникова И.Ю., заведующий кафедрой «Философия и история».</w:t>
      </w:r>
    </w:p>
    <w:p w:rsidR="00E57B24" w:rsidRPr="009960C4" w:rsidRDefault="00E57B24" w:rsidP="004B1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E57B24" w:rsidRPr="009960C4" w:rsidSect="00217F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84" w:rsidRDefault="00BB3B84" w:rsidP="00217F21">
      <w:pPr>
        <w:spacing w:after="0" w:line="240" w:lineRule="auto"/>
      </w:pPr>
      <w:r>
        <w:separator/>
      </w:r>
    </w:p>
  </w:endnote>
  <w:endnote w:type="continuationSeparator" w:id="0">
    <w:p w:rsidR="00BB3B84" w:rsidRDefault="00BB3B84" w:rsidP="0021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84" w:rsidRDefault="00BB3B84" w:rsidP="00217F21">
      <w:pPr>
        <w:spacing w:after="0" w:line="240" w:lineRule="auto"/>
      </w:pPr>
      <w:r>
        <w:separator/>
      </w:r>
    </w:p>
  </w:footnote>
  <w:footnote w:type="continuationSeparator" w:id="0">
    <w:p w:rsidR="00BB3B84" w:rsidRDefault="00BB3B84" w:rsidP="00217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79C"/>
    <w:multiLevelType w:val="singleLevel"/>
    <w:tmpl w:val="5D60B72A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1">
    <w:nsid w:val="234E2831"/>
    <w:multiLevelType w:val="singleLevel"/>
    <w:tmpl w:val="5D60B72A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2">
    <w:nsid w:val="2921006E"/>
    <w:multiLevelType w:val="multilevel"/>
    <w:tmpl w:val="2F3A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B3FE3"/>
    <w:multiLevelType w:val="singleLevel"/>
    <w:tmpl w:val="5D60B72A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4">
    <w:nsid w:val="4AB1361F"/>
    <w:multiLevelType w:val="multilevel"/>
    <w:tmpl w:val="E23A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64B64"/>
    <w:multiLevelType w:val="singleLevel"/>
    <w:tmpl w:val="5D60B72A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6">
    <w:nsid w:val="5D780DE8"/>
    <w:multiLevelType w:val="multilevel"/>
    <w:tmpl w:val="851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7544F"/>
    <w:multiLevelType w:val="multilevel"/>
    <w:tmpl w:val="4258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B0DA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9">
    <w:nsid w:val="69B80A77"/>
    <w:multiLevelType w:val="singleLevel"/>
    <w:tmpl w:val="5D60B72A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10">
    <w:nsid w:val="6EEA473C"/>
    <w:multiLevelType w:val="singleLevel"/>
    <w:tmpl w:val="5D60B72A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11">
    <w:nsid w:val="704A1FA1"/>
    <w:multiLevelType w:val="multilevel"/>
    <w:tmpl w:val="373C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21"/>
    <w:rsid w:val="000124A3"/>
    <w:rsid w:val="00021AE7"/>
    <w:rsid w:val="00030813"/>
    <w:rsid w:val="00034657"/>
    <w:rsid w:val="0003706A"/>
    <w:rsid w:val="0005289A"/>
    <w:rsid w:val="00056686"/>
    <w:rsid w:val="00066E60"/>
    <w:rsid w:val="00084A84"/>
    <w:rsid w:val="00085532"/>
    <w:rsid w:val="000A5104"/>
    <w:rsid w:val="000D38EA"/>
    <w:rsid w:val="000D6F48"/>
    <w:rsid w:val="000E3A6F"/>
    <w:rsid w:val="001023BE"/>
    <w:rsid w:val="001029DD"/>
    <w:rsid w:val="00144B15"/>
    <w:rsid w:val="00161480"/>
    <w:rsid w:val="0017724D"/>
    <w:rsid w:val="001B0448"/>
    <w:rsid w:val="001D0EAF"/>
    <w:rsid w:val="00217F21"/>
    <w:rsid w:val="0022374B"/>
    <w:rsid w:val="00273D1A"/>
    <w:rsid w:val="002C5CA0"/>
    <w:rsid w:val="00311F9D"/>
    <w:rsid w:val="003200CA"/>
    <w:rsid w:val="00325F94"/>
    <w:rsid w:val="0033529B"/>
    <w:rsid w:val="00340B1E"/>
    <w:rsid w:val="0037125A"/>
    <w:rsid w:val="00371DCB"/>
    <w:rsid w:val="00377C44"/>
    <w:rsid w:val="00390D9D"/>
    <w:rsid w:val="003A1226"/>
    <w:rsid w:val="003D44EC"/>
    <w:rsid w:val="003D48F0"/>
    <w:rsid w:val="003E075D"/>
    <w:rsid w:val="003F7B9B"/>
    <w:rsid w:val="00402910"/>
    <w:rsid w:val="00456778"/>
    <w:rsid w:val="004730E9"/>
    <w:rsid w:val="00477AD7"/>
    <w:rsid w:val="0048474B"/>
    <w:rsid w:val="004919A9"/>
    <w:rsid w:val="004A0CAE"/>
    <w:rsid w:val="004A496C"/>
    <w:rsid w:val="004B108E"/>
    <w:rsid w:val="004B77EF"/>
    <w:rsid w:val="004D71C0"/>
    <w:rsid w:val="004E7B5C"/>
    <w:rsid w:val="00574ED3"/>
    <w:rsid w:val="00592515"/>
    <w:rsid w:val="005A1937"/>
    <w:rsid w:val="005C31EF"/>
    <w:rsid w:val="005C4B92"/>
    <w:rsid w:val="005E3127"/>
    <w:rsid w:val="0062471A"/>
    <w:rsid w:val="00633D10"/>
    <w:rsid w:val="006379D8"/>
    <w:rsid w:val="006431CB"/>
    <w:rsid w:val="00645A44"/>
    <w:rsid w:val="00675289"/>
    <w:rsid w:val="00675759"/>
    <w:rsid w:val="006B302F"/>
    <w:rsid w:val="006B3626"/>
    <w:rsid w:val="006C0108"/>
    <w:rsid w:val="006C49D5"/>
    <w:rsid w:val="006C5141"/>
    <w:rsid w:val="006D5F86"/>
    <w:rsid w:val="006F51F6"/>
    <w:rsid w:val="00710657"/>
    <w:rsid w:val="00711138"/>
    <w:rsid w:val="00747E26"/>
    <w:rsid w:val="0076798D"/>
    <w:rsid w:val="00773DC8"/>
    <w:rsid w:val="00780798"/>
    <w:rsid w:val="00803D1F"/>
    <w:rsid w:val="008338F4"/>
    <w:rsid w:val="008552FF"/>
    <w:rsid w:val="0086007C"/>
    <w:rsid w:val="00860E36"/>
    <w:rsid w:val="00885D2E"/>
    <w:rsid w:val="0089113A"/>
    <w:rsid w:val="008A0D07"/>
    <w:rsid w:val="008A7963"/>
    <w:rsid w:val="008B1D65"/>
    <w:rsid w:val="008E5A84"/>
    <w:rsid w:val="009034AC"/>
    <w:rsid w:val="009130AF"/>
    <w:rsid w:val="009463FC"/>
    <w:rsid w:val="009633BF"/>
    <w:rsid w:val="0097344B"/>
    <w:rsid w:val="009960C4"/>
    <w:rsid w:val="009E3BD7"/>
    <w:rsid w:val="009F7C01"/>
    <w:rsid w:val="00A00204"/>
    <w:rsid w:val="00A0383E"/>
    <w:rsid w:val="00A0730F"/>
    <w:rsid w:val="00A2269C"/>
    <w:rsid w:val="00A43B3C"/>
    <w:rsid w:val="00A45E3E"/>
    <w:rsid w:val="00A47D90"/>
    <w:rsid w:val="00A532B6"/>
    <w:rsid w:val="00A557F1"/>
    <w:rsid w:val="00A774EB"/>
    <w:rsid w:val="00A80AFF"/>
    <w:rsid w:val="00A83736"/>
    <w:rsid w:val="00A92C93"/>
    <w:rsid w:val="00AB3E93"/>
    <w:rsid w:val="00AB499C"/>
    <w:rsid w:val="00B0093A"/>
    <w:rsid w:val="00B03B24"/>
    <w:rsid w:val="00B050C4"/>
    <w:rsid w:val="00B07E96"/>
    <w:rsid w:val="00B414E6"/>
    <w:rsid w:val="00B5187D"/>
    <w:rsid w:val="00B52C67"/>
    <w:rsid w:val="00B5659B"/>
    <w:rsid w:val="00B64F1E"/>
    <w:rsid w:val="00B76308"/>
    <w:rsid w:val="00BB3B84"/>
    <w:rsid w:val="00BC6F23"/>
    <w:rsid w:val="00BD4632"/>
    <w:rsid w:val="00C13131"/>
    <w:rsid w:val="00C55C24"/>
    <w:rsid w:val="00C6712C"/>
    <w:rsid w:val="00C713BC"/>
    <w:rsid w:val="00C97F78"/>
    <w:rsid w:val="00CB4F83"/>
    <w:rsid w:val="00CD360B"/>
    <w:rsid w:val="00CF132D"/>
    <w:rsid w:val="00D06E4E"/>
    <w:rsid w:val="00D10144"/>
    <w:rsid w:val="00D33265"/>
    <w:rsid w:val="00D57A49"/>
    <w:rsid w:val="00D66814"/>
    <w:rsid w:val="00DB309D"/>
    <w:rsid w:val="00DD5D85"/>
    <w:rsid w:val="00DF060E"/>
    <w:rsid w:val="00DF1906"/>
    <w:rsid w:val="00E1060F"/>
    <w:rsid w:val="00E22EB7"/>
    <w:rsid w:val="00E57B24"/>
    <w:rsid w:val="00E765C4"/>
    <w:rsid w:val="00EA65B6"/>
    <w:rsid w:val="00EF5545"/>
    <w:rsid w:val="00F13AE3"/>
    <w:rsid w:val="00F32899"/>
    <w:rsid w:val="00F61F02"/>
    <w:rsid w:val="00FB0D79"/>
    <w:rsid w:val="00FF0A7B"/>
    <w:rsid w:val="00FF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EC"/>
  </w:style>
  <w:style w:type="paragraph" w:styleId="2">
    <w:name w:val="heading 2"/>
    <w:basedOn w:val="a"/>
    <w:link w:val="20"/>
    <w:uiPriority w:val="9"/>
    <w:qFormat/>
    <w:rsid w:val="00A53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7F21"/>
  </w:style>
  <w:style w:type="paragraph" w:styleId="a5">
    <w:name w:val="footer"/>
    <w:basedOn w:val="a"/>
    <w:link w:val="a6"/>
    <w:uiPriority w:val="99"/>
    <w:semiHidden/>
    <w:unhideWhenUsed/>
    <w:rsid w:val="0021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F21"/>
  </w:style>
  <w:style w:type="paragraph" w:styleId="a7">
    <w:name w:val="Balloon Text"/>
    <w:basedOn w:val="a"/>
    <w:link w:val="a8"/>
    <w:uiPriority w:val="99"/>
    <w:semiHidden/>
    <w:unhideWhenUsed/>
    <w:rsid w:val="0077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F7C0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44B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32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ody Text Indent"/>
    <w:basedOn w:val="a"/>
    <w:link w:val="ac"/>
    <w:rsid w:val="00E57B24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color w:val="800080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57B24"/>
    <w:rPr>
      <w:rFonts w:ascii="Times New Roman" w:eastAsia="Times New Roman" w:hAnsi="Times New Roman" w:cs="Times New Roman"/>
      <w:color w:val="8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15096-A161-4B73-8399-7FBEBE7A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paravyan_mk</dc:creator>
  <cp:lastModifiedBy>paravyan_mk</cp:lastModifiedBy>
  <cp:revision>26</cp:revision>
  <cp:lastPrinted>2018-09-06T10:54:00Z</cp:lastPrinted>
  <dcterms:created xsi:type="dcterms:W3CDTF">2019-12-16T09:09:00Z</dcterms:created>
  <dcterms:modified xsi:type="dcterms:W3CDTF">2025-09-30T07:39:00Z</dcterms:modified>
</cp:coreProperties>
</file>