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37" w:rsidRPr="005A1937" w:rsidRDefault="005A1937" w:rsidP="009F7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РЕЦЕНЗЕНТОВ</w:t>
      </w:r>
    </w:p>
    <w:p w:rsidR="005A1937" w:rsidRPr="008A0D07" w:rsidRDefault="005A1937" w:rsidP="009F7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Направление № </w:t>
      </w:r>
      <w:r w:rsidRPr="00311F9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Транспортно</w:t>
      </w:r>
      <w:r>
        <w:rPr>
          <w:rFonts w:ascii="Times New Roman" w:hAnsi="Times New Roman" w:cs="Times New Roman"/>
          <w:b/>
          <w:color w:val="000000"/>
          <w:sz w:val="28"/>
          <w:szCs w:val="18"/>
        </w:rPr>
        <w:t>е и строительное машиностроение</w:t>
      </w:r>
      <w:r>
        <w:rPr>
          <w:rFonts w:ascii="Times New Roman" w:hAnsi="Times New Roman" w:cs="Times New Roman"/>
          <w:b/>
          <w:color w:val="000000"/>
          <w:sz w:val="28"/>
          <w:szCs w:val="18"/>
          <w:lang w:val="en-US"/>
        </w:rPr>
        <w:t>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8"/>
        </w:rPr>
      </w:pP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>Секция № 1.1.</w:t>
      </w:r>
      <w:r w:rsidRPr="00311F9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>Теория и практика проектирования и эксплуатации нефтегазовой и дорожно-строительной техники в условиях Сибири и Арктики.</w:t>
      </w:r>
    </w:p>
    <w:p w:rsidR="00144B15" w:rsidRPr="00311F9D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F9D">
        <w:rPr>
          <w:rFonts w:ascii="Times New Roman" w:hAnsi="Times New Roman" w:cs="Times New Roman"/>
          <w:color w:val="000000"/>
          <w:sz w:val="28"/>
          <w:szCs w:val="28"/>
        </w:rPr>
        <w:t>Демиденко А.И., заведующий кафедрой «Техника для строительства и сервиса нефтегазовых комплексов и инфраструктур»;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F9D">
        <w:rPr>
          <w:rFonts w:ascii="Times New Roman" w:hAnsi="Times New Roman" w:cs="Times New Roman"/>
          <w:color w:val="000000"/>
          <w:sz w:val="28"/>
          <w:szCs w:val="28"/>
        </w:rPr>
        <w:t>Серебренников В.С.,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кафедрой «Эксплуатация и сервис транспортно-технологических машин и комплексов в строительстве».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>Секция № 1.2.</w:t>
      </w:r>
      <w:r w:rsidRPr="00144B1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>Робототехнические комплексы, автоматические и гидравлические системы управления строительных и дорожных машин.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Щербаков В.С., профессор кафедры «Автоматизация производственных процессов и электротехника»;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Галдин Н.С., заведующий кафедрой «Подъёмно-транспортные, тяговые машины и гидропривод».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№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2. Проблемы и перспективы развития транспортного комплекса Арктической зоны.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2.1.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 xml:space="preserve"> Новые технологии, устройства и материалы при производстве и эксплуатации автотранспортных средств в сложных климатических условиях.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Певнев Н.Г., профессор кафедры «Эксплуатация и ремонт автомобилей».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2.2. 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>Теория и практика перевозок пассажиров и грузов. Транспортная логистика, в том числе арктического региона.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Витвицкий Е.Е., заведующий кафедрой «Организация перевозок и управление на транспорте.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2.3.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 xml:space="preserve"> Безопасность дорожного движения.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Симуль М.Г., доцент кафедры «Организация и безопасность движения».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3. Инновационное развитие архитектурно-строительного комплекса Сибири и Арктики.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8"/>
          <w:lang w:val="en-US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pacing w:val="-6"/>
          <w:sz w:val="28"/>
          <w:szCs w:val="18"/>
        </w:rPr>
        <w:t xml:space="preserve">3.1. </w:t>
      </w:r>
      <w:r w:rsidRPr="00144B15">
        <w:rPr>
          <w:rFonts w:ascii="Times New Roman" w:hAnsi="Times New Roman" w:cs="Times New Roman"/>
          <w:color w:val="000000"/>
          <w:spacing w:val="-6"/>
          <w:sz w:val="28"/>
          <w:szCs w:val="18"/>
        </w:rPr>
        <w:t>Совершенствование конструкций и методов проектирования, строительства и эксплуатации транспортных сооружений.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Сиротюк В.В., профессор кафедры «Проектирование дорог».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3.2.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 xml:space="preserve"> Промышленное и гражданское строительство. Архитектура и дизайн.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Макеев С.А., профессор кафедры «Строительные конструкции»;</w:t>
      </w:r>
    </w:p>
    <w:p w:rsidR="00144B15" w:rsidRPr="001B0448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Воловник Н.С., доцент кафедры «</w:t>
      </w:r>
      <w:r w:rsidRPr="008B1D6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технология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61480" w:rsidRDefault="00161480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</w:p>
    <w:p w:rsidR="00161480" w:rsidRDefault="00161480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3.3.</w:t>
      </w:r>
      <w:r w:rsidRPr="00144B15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 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>Новые строительные материалы, изделия и технологии их применения.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Чулкова И.Л., директор Инженерно-строительного института, заведующий кафедрой «Строительные материалы и специальные технологии»;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Галдина В.Д., доцент кафедры «Строительные материалы и специальные технологии».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Pr="00161480" w:rsidRDefault="00144B15" w:rsidP="0014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311F9D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№</w:t>
      </w:r>
      <w:r w:rsidRPr="00161480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4. Информационные системы и технологии в строительном и транспортном комплексах.</w:t>
      </w:r>
    </w:p>
    <w:p w:rsidR="00144B15" w:rsidRPr="00161480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4.1.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 xml:space="preserve"> Информационные системы и технологии в строительном и транспортном комплексах.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Остринская Л.И., декан факультета «Информационные системы в управлении», заведующий кафедрой «Прикладная информатика в экономике».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Pr="00161480" w:rsidRDefault="00144B15" w:rsidP="0014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311F9D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№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 5. Экономика и управление в дорожно-транспортном и строительном комплексах.</w:t>
      </w:r>
    </w:p>
    <w:p w:rsidR="00144B15" w:rsidRPr="00161480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5.1.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 xml:space="preserve"> Стратегии развития экономики и менеджмента дорожно-транспортного комплекса при освоении территорий Сибири и Арктики.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Хаирова С.М., директор Института магистратуры и аспирантуры, заведующий кафедрой «Управление качеством и производственными системами»;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Эйхлер Л.В., заведующий кафедрой «Экономика и управление предприятиями».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  <w:lang w:val="en-US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5.2.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 xml:space="preserve"> Инновации в экономике и менеджменте строительных комплексов при освоении территорий Сибири и Арктики.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Конорева А.А., доцент кафедрой «Экономика и проектное управление в транспортном строительстве».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311F9D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№</w:t>
      </w:r>
      <w:r>
        <w:rPr>
          <w:rFonts w:ascii="Times New Roman" w:hAnsi="Times New Roman" w:cs="Times New Roman"/>
          <w:b/>
          <w:color w:val="000000"/>
          <w:sz w:val="28"/>
          <w:szCs w:val="18"/>
          <w:lang w:val="en-US"/>
        </w:rPr>
        <w:t xml:space="preserve">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6. Реализация компетентностного подхода при подготовке будущих специалистов в дорожно-транспортном и строительных комплексах.</w:t>
      </w:r>
    </w:p>
    <w:p w:rsid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6.1.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 xml:space="preserve"> Инновационные технологии в современном профессиональном образовании.</w:t>
      </w:r>
    </w:p>
    <w:p w:rsidR="00144B15" w:rsidRPr="00161480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Осадчук О.Л., доцент кафедры «Инженерная педагогика»</w:t>
      </w:r>
      <w:r w:rsidR="0016148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</w:p>
    <w:p w:rsidR="00144B15" w:rsidRPr="00144B15" w:rsidRDefault="00144B15" w:rsidP="001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4"/>
          <w:szCs w:val="28"/>
        </w:rPr>
      </w:pPr>
      <w:r w:rsidRPr="00311F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Секция № </w:t>
      </w:r>
      <w:r w:rsidRPr="00144B15">
        <w:rPr>
          <w:rFonts w:ascii="Times New Roman" w:hAnsi="Times New Roman" w:cs="Times New Roman"/>
          <w:b/>
          <w:color w:val="000000"/>
          <w:sz w:val="28"/>
          <w:szCs w:val="18"/>
        </w:rPr>
        <w:t>6.2</w:t>
      </w:r>
      <w:r w:rsidRPr="00144B15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. </w:t>
      </w:r>
      <w:r w:rsidRPr="00144B15">
        <w:rPr>
          <w:rFonts w:ascii="Times New Roman" w:hAnsi="Times New Roman" w:cs="Times New Roman"/>
          <w:color w:val="000000"/>
          <w:sz w:val="28"/>
          <w:szCs w:val="18"/>
        </w:rPr>
        <w:t>Реализация основных направлений стратегии развития воспитания в учреждениях профессионального образования.</w:t>
      </w:r>
    </w:p>
    <w:p w:rsidR="009F7C01" w:rsidRDefault="006431CB" w:rsidP="009F7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Рыбакова Н.Н., заведующий кафедрой «Инженерная педагогика»</w:t>
      </w:r>
      <w:r w:rsidR="00803D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F7C01" w:rsidSect="00217F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6A" w:rsidRDefault="0003706A" w:rsidP="00217F21">
      <w:pPr>
        <w:spacing w:after="0" w:line="240" w:lineRule="auto"/>
      </w:pPr>
      <w:r>
        <w:separator/>
      </w:r>
    </w:p>
  </w:endnote>
  <w:endnote w:type="continuationSeparator" w:id="0">
    <w:p w:rsidR="0003706A" w:rsidRDefault="0003706A" w:rsidP="0021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6A" w:rsidRDefault="0003706A" w:rsidP="00217F21">
      <w:pPr>
        <w:spacing w:after="0" w:line="240" w:lineRule="auto"/>
      </w:pPr>
      <w:r>
        <w:separator/>
      </w:r>
    </w:p>
  </w:footnote>
  <w:footnote w:type="continuationSeparator" w:id="0">
    <w:p w:rsidR="0003706A" w:rsidRDefault="0003706A" w:rsidP="0021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79C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">
    <w:nsid w:val="234E2831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">
    <w:nsid w:val="2921006E"/>
    <w:multiLevelType w:val="multilevel"/>
    <w:tmpl w:val="2F3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B3FE3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">
    <w:nsid w:val="4AB1361F"/>
    <w:multiLevelType w:val="multilevel"/>
    <w:tmpl w:val="E23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4B64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6">
    <w:nsid w:val="5D780DE8"/>
    <w:multiLevelType w:val="multilevel"/>
    <w:tmpl w:val="851C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7544F"/>
    <w:multiLevelType w:val="multilevel"/>
    <w:tmpl w:val="425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B0D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9">
    <w:nsid w:val="69B80A77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0">
    <w:nsid w:val="6EEA473C"/>
    <w:multiLevelType w:val="singleLevel"/>
    <w:tmpl w:val="5D60B72A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1">
    <w:nsid w:val="704A1FA1"/>
    <w:multiLevelType w:val="multilevel"/>
    <w:tmpl w:val="373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21"/>
    <w:rsid w:val="0003706A"/>
    <w:rsid w:val="00066E60"/>
    <w:rsid w:val="00084A84"/>
    <w:rsid w:val="000A5104"/>
    <w:rsid w:val="000D38EA"/>
    <w:rsid w:val="001023BE"/>
    <w:rsid w:val="00144B15"/>
    <w:rsid w:val="00161480"/>
    <w:rsid w:val="001B0448"/>
    <w:rsid w:val="001D0EAF"/>
    <w:rsid w:val="00217F21"/>
    <w:rsid w:val="00273D1A"/>
    <w:rsid w:val="00311F9D"/>
    <w:rsid w:val="00325F94"/>
    <w:rsid w:val="0033529B"/>
    <w:rsid w:val="00371DCB"/>
    <w:rsid w:val="003A1226"/>
    <w:rsid w:val="003D44EC"/>
    <w:rsid w:val="003F7B9B"/>
    <w:rsid w:val="00402910"/>
    <w:rsid w:val="00456778"/>
    <w:rsid w:val="004730E9"/>
    <w:rsid w:val="004A0CAE"/>
    <w:rsid w:val="004B77EF"/>
    <w:rsid w:val="004D71C0"/>
    <w:rsid w:val="00574ED3"/>
    <w:rsid w:val="00592515"/>
    <w:rsid w:val="005A1937"/>
    <w:rsid w:val="005C31EF"/>
    <w:rsid w:val="005C4B92"/>
    <w:rsid w:val="005E3127"/>
    <w:rsid w:val="006379D8"/>
    <w:rsid w:val="006431CB"/>
    <w:rsid w:val="00645A44"/>
    <w:rsid w:val="006B3626"/>
    <w:rsid w:val="006C0108"/>
    <w:rsid w:val="006D5F86"/>
    <w:rsid w:val="006F51F6"/>
    <w:rsid w:val="00710657"/>
    <w:rsid w:val="00711138"/>
    <w:rsid w:val="00747E26"/>
    <w:rsid w:val="0076798D"/>
    <w:rsid w:val="00773DC8"/>
    <w:rsid w:val="00803D1F"/>
    <w:rsid w:val="008338F4"/>
    <w:rsid w:val="008552FF"/>
    <w:rsid w:val="0086007C"/>
    <w:rsid w:val="00860E36"/>
    <w:rsid w:val="00885D2E"/>
    <w:rsid w:val="0089113A"/>
    <w:rsid w:val="008A0D07"/>
    <w:rsid w:val="008A7963"/>
    <w:rsid w:val="008B1D65"/>
    <w:rsid w:val="008E5A84"/>
    <w:rsid w:val="009034AC"/>
    <w:rsid w:val="009130AF"/>
    <w:rsid w:val="009633BF"/>
    <w:rsid w:val="0097344B"/>
    <w:rsid w:val="009E3BD7"/>
    <w:rsid w:val="009F7C01"/>
    <w:rsid w:val="00A0383E"/>
    <w:rsid w:val="00A0730F"/>
    <w:rsid w:val="00A2269C"/>
    <w:rsid w:val="00A43B3C"/>
    <w:rsid w:val="00A45E3E"/>
    <w:rsid w:val="00A47D90"/>
    <w:rsid w:val="00A557F1"/>
    <w:rsid w:val="00A774EB"/>
    <w:rsid w:val="00A92C93"/>
    <w:rsid w:val="00AB3E93"/>
    <w:rsid w:val="00B050C4"/>
    <w:rsid w:val="00B07E96"/>
    <w:rsid w:val="00B5187D"/>
    <w:rsid w:val="00B64F1E"/>
    <w:rsid w:val="00B76308"/>
    <w:rsid w:val="00BC6F23"/>
    <w:rsid w:val="00BD4632"/>
    <w:rsid w:val="00C55C24"/>
    <w:rsid w:val="00C6712C"/>
    <w:rsid w:val="00CB4F83"/>
    <w:rsid w:val="00CD360B"/>
    <w:rsid w:val="00CF132D"/>
    <w:rsid w:val="00D57A49"/>
    <w:rsid w:val="00D66814"/>
    <w:rsid w:val="00DB309D"/>
    <w:rsid w:val="00DD5D85"/>
    <w:rsid w:val="00DF060E"/>
    <w:rsid w:val="00DF1906"/>
    <w:rsid w:val="00E765C4"/>
    <w:rsid w:val="00EF5545"/>
    <w:rsid w:val="00F13AE3"/>
    <w:rsid w:val="00F61F02"/>
    <w:rsid w:val="00FF0A7B"/>
    <w:rsid w:val="00FF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F21"/>
  </w:style>
  <w:style w:type="paragraph" w:styleId="a5">
    <w:name w:val="footer"/>
    <w:basedOn w:val="a"/>
    <w:link w:val="a6"/>
    <w:uiPriority w:val="99"/>
    <w:semiHidden/>
    <w:unhideWhenUsed/>
    <w:rsid w:val="0021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F21"/>
  </w:style>
  <w:style w:type="paragraph" w:styleId="a7">
    <w:name w:val="Balloon Text"/>
    <w:basedOn w:val="a"/>
    <w:link w:val="a8"/>
    <w:uiPriority w:val="99"/>
    <w:semiHidden/>
    <w:unhideWhenUsed/>
    <w:rsid w:val="0077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D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F7C0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4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575F6-52D8-414C-96E3-B0A17523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paravyan_mk</dc:creator>
  <cp:lastModifiedBy>paravyan_mk</cp:lastModifiedBy>
  <cp:revision>11</cp:revision>
  <cp:lastPrinted>2018-09-06T10:54:00Z</cp:lastPrinted>
  <dcterms:created xsi:type="dcterms:W3CDTF">2018-09-06T10:57:00Z</dcterms:created>
  <dcterms:modified xsi:type="dcterms:W3CDTF">2018-10-03T03:11:00Z</dcterms:modified>
</cp:coreProperties>
</file>